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51C16" w:rsidRPr="00636666" w:rsidRDefault="00F51C16" w:rsidP="00C60BFB">
      <w:pPr>
        <w:spacing w:line="360" w:lineRule="auto"/>
        <w:jc w:val="center"/>
        <w:rPr>
          <w:rFonts w:cs="David"/>
          <w:b/>
          <w:bCs/>
          <w:sz w:val="28"/>
          <w:szCs w:val="28"/>
          <w:u w:val="single"/>
          <w:rtl/>
        </w:rPr>
      </w:pPr>
      <w:r>
        <w:rPr>
          <w:rFonts w:cs="David" w:hint="cs"/>
          <w:b/>
          <w:bCs/>
          <w:sz w:val="28"/>
          <w:szCs w:val="28"/>
          <w:u w:val="single"/>
          <w:rtl/>
        </w:rPr>
        <w:t xml:space="preserve">נוסח הודעה בדבר כוונה להתקשרות עם ספק </w:t>
      </w:r>
      <w:r w:rsidR="00C60BFB">
        <w:rPr>
          <w:rFonts w:cs="David" w:hint="cs"/>
          <w:b/>
          <w:bCs/>
          <w:sz w:val="28"/>
          <w:szCs w:val="28"/>
          <w:u w:val="single"/>
          <w:rtl/>
        </w:rPr>
        <w:t>ב</w:t>
      </w:r>
      <w:bookmarkStart w:id="0" w:name="_GoBack"/>
      <w:bookmarkEnd w:id="0"/>
      <w:r>
        <w:rPr>
          <w:rFonts w:cs="David" w:hint="cs"/>
          <w:b/>
          <w:bCs/>
          <w:sz w:val="28"/>
          <w:szCs w:val="28"/>
          <w:u w:val="single"/>
          <w:rtl/>
        </w:rPr>
        <w:t>מיזם משותף</w:t>
      </w:r>
      <w:r w:rsidRPr="00636666">
        <w:rPr>
          <w:rFonts w:cs="David" w:hint="cs"/>
          <w:b/>
          <w:bCs/>
          <w:sz w:val="28"/>
          <w:szCs w:val="28"/>
          <w:u w:val="single"/>
          <w:rtl/>
        </w:rPr>
        <w:t xml:space="preserve"> </w:t>
      </w:r>
    </w:p>
    <w:p w:rsidR="00F51C16" w:rsidRPr="00736A17" w:rsidRDefault="00F51C16" w:rsidP="00F51C16">
      <w:pPr>
        <w:spacing w:line="360" w:lineRule="auto"/>
        <w:rPr>
          <w:rFonts w:cs="David"/>
          <w:u w:val="single"/>
          <w:rtl/>
        </w:rPr>
      </w:pPr>
    </w:p>
    <w:p w:rsidR="00F51C16" w:rsidRDefault="00F51C16" w:rsidP="00F51C16">
      <w:pPr>
        <w:spacing w:line="480" w:lineRule="auto"/>
        <w:ind w:left="202"/>
        <w:rPr>
          <w:rFonts w:cs="David"/>
          <w:b/>
          <w:bCs/>
          <w:szCs w:val="24"/>
          <w:rtl/>
        </w:rPr>
      </w:pPr>
      <w:r w:rsidRPr="00736A17">
        <w:rPr>
          <w:rFonts w:cs="David" w:hint="cs"/>
          <w:b/>
          <w:bCs/>
          <w:u w:val="single"/>
          <w:rtl/>
        </w:rPr>
        <w:br/>
      </w:r>
      <w:r>
        <w:rPr>
          <w:rFonts w:cs="David" w:hint="cs"/>
          <w:b/>
          <w:bCs/>
          <w:szCs w:val="24"/>
          <w:rtl/>
        </w:rPr>
        <w:t>משרד החינוך באמצעות האגף למחוננים ולמצטיינים מבקש להתקשר במיזם משותף עם עמותת "קרב בחינוך" להפעלת תכנית מדעני וממציאי העתיד של ישראל אשר פותחה במטרה לאתר תלמידים מחוננים ומוכשרים ביותר ולטפח אותם כך שיהוו  עלית משרתת בתחומי המדע והטכנולוגיה וראשי החץ אשר יובילו את המחקר, הפיתוח והחינוך המדעי טכנולוגי במדינה ישראל.</w:t>
      </w:r>
    </w:p>
    <w:p w:rsidR="00F51C16" w:rsidRDefault="00F51C16" w:rsidP="00F51C16">
      <w:pPr>
        <w:spacing w:line="480" w:lineRule="auto"/>
        <w:ind w:left="202"/>
        <w:rPr>
          <w:rFonts w:cs="David"/>
          <w:b/>
          <w:bCs/>
          <w:szCs w:val="24"/>
          <w:rtl/>
        </w:rPr>
      </w:pPr>
      <w:r>
        <w:rPr>
          <w:rFonts w:cs="David" w:hint="cs"/>
          <w:b/>
          <w:bCs/>
          <w:szCs w:val="24"/>
          <w:rtl/>
        </w:rPr>
        <w:t>התכנית תופעל</w:t>
      </w:r>
      <w:r w:rsidR="00CA6886">
        <w:rPr>
          <w:rFonts w:cs="David" w:hint="cs"/>
          <w:b/>
          <w:bCs/>
          <w:szCs w:val="24"/>
          <w:rtl/>
        </w:rPr>
        <w:t xml:space="preserve"> ב- 5 </w:t>
      </w:r>
      <w:r>
        <w:rPr>
          <w:rFonts w:cs="David" w:hint="cs"/>
          <w:b/>
          <w:bCs/>
          <w:szCs w:val="24"/>
          <w:rtl/>
        </w:rPr>
        <w:t>מוסדות האקדמיים של מדינת ישראל בשיתוף התעשיות המתקדמות ביותר במדינה.</w:t>
      </w:r>
    </w:p>
    <w:p w:rsidR="00F51C16" w:rsidRPr="00736A17" w:rsidRDefault="00F51C16" w:rsidP="00F51C16">
      <w:pPr>
        <w:spacing w:line="360" w:lineRule="auto"/>
        <w:rPr>
          <w:rFonts w:cs="David"/>
          <w:rtl/>
        </w:rPr>
      </w:pPr>
    </w:p>
    <w:p w:rsidR="00F51C16" w:rsidRDefault="00F51C16" w:rsidP="00F51C16">
      <w:pPr>
        <w:spacing w:line="360" w:lineRule="auto"/>
        <w:rPr>
          <w:rFonts w:cs="David"/>
          <w:b/>
          <w:bCs/>
          <w:u w:val="single"/>
          <w:rtl/>
        </w:rPr>
      </w:pPr>
      <w:r w:rsidRPr="00736A17">
        <w:rPr>
          <w:rFonts w:cs="David" w:hint="cs"/>
          <w:b/>
          <w:bCs/>
          <w:u w:val="single"/>
          <w:rtl/>
        </w:rPr>
        <w:t>מטרת</w:t>
      </w:r>
      <w:r>
        <w:rPr>
          <w:rFonts w:cs="David" w:hint="cs"/>
          <w:b/>
          <w:bCs/>
          <w:u w:val="single"/>
          <w:rtl/>
        </w:rPr>
        <w:t xml:space="preserve"> </w:t>
      </w:r>
      <w:r w:rsidRPr="00736A17">
        <w:rPr>
          <w:rFonts w:cs="David" w:hint="cs"/>
          <w:b/>
          <w:bCs/>
          <w:u w:val="single"/>
          <w:rtl/>
        </w:rPr>
        <w:t xml:space="preserve"> התוכנית</w:t>
      </w:r>
    </w:p>
    <w:p w:rsidR="00F51C16" w:rsidRDefault="00F51C16" w:rsidP="00F51C16">
      <w:pPr>
        <w:numPr>
          <w:ilvl w:val="1"/>
          <w:numId w:val="2"/>
        </w:numPr>
        <w:tabs>
          <w:tab w:val="clear" w:pos="1440"/>
          <w:tab w:val="num" w:pos="627"/>
        </w:tabs>
        <w:spacing w:line="480" w:lineRule="auto"/>
        <w:ind w:hanging="1096"/>
        <w:rPr>
          <w:rFonts w:cs="David"/>
          <w:b/>
          <w:bCs/>
          <w:szCs w:val="24"/>
          <w:rtl/>
        </w:rPr>
      </w:pPr>
      <w:r>
        <w:rPr>
          <w:rFonts w:cs="David" w:hint="cs"/>
          <w:b/>
          <w:bCs/>
          <w:szCs w:val="24"/>
          <w:rtl/>
        </w:rPr>
        <w:t>יעדי התכנית:</w:t>
      </w:r>
    </w:p>
    <w:p w:rsidR="00F51C16" w:rsidRDefault="00F51C16" w:rsidP="00F51C16">
      <w:pPr>
        <w:numPr>
          <w:ilvl w:val="0"/>
          <w:numId w:val="3"/>
        </w:numPr>
        <w:spacing w:line="480" w:lineRule="auto"/>
        <w:rPr>
          <w:rFonts w:cs="David"/>
          <w:b/>
          <w:bCs/>
          <w:szCs w:val="24"/>
        </w:rPr>
      </w:pPr>
      <w:r>
        <w:rPr>
          <w:rFonts w:cs="David" w:hint="cs"/>
          <w:b/>
          <w:bCs/>
          <w:szCs w:val="24"/>
          <w:rtl/>
        </w:rPr>
        <w:t>לאתר ולהכשיר תלמידים מחוננים ומוכשרים במיוחד בתחומי המדע והטכנולוגיה , לטפח את הסקרנות וההתלהבות ולהעמיק ידיעותיהם יכולותיהם בתחומים אלו.</w:t>
      </w:r>
    </w:p>
    <w:p w:rsidR="00F51C16" w:rsidRDefault="00F51C16" w:rsidP="00F51C16">
      <w:pPr>
        <w:numPr>
          <w:ilvl w:val="0"/>
          <w:numId w:val="3"/>
        </w:numPr>
        <w:spacing w:line="480" w:lineRule="auto"/>
        <w:rPr>
          <w:rFonts w:cs="David"/>
          <w:b/>
          <w:bCs/>
          <w:szCs w:val="24"/>
        </w:rPr>
      </w:pPr>
      <w:r>
        <w:rPr>
          <w:rFonts w:cs="David" w:hint="cs"/>
          <w:b/>
          <w:bCs/>
          <w:szCs w:val="24"/>
          <w:rtl/>
        </w:rPr>
        <w:t xml:space="preserve">התכנית מקנה לתלמידים כלים ויכולות בתחומי החשיבה </w:t>
      </w:r>
      <w:proofErr w:type="spellStart"/>
      <w:r>
        <w:rPr>
          <w:rFonts w:cs="David" w:hint="cs"/>
          <w:b/>
          <w:bCs/>
          <w:szCs w:val="24"/>
          <w:rtl/>
        </w:rPr>
        <w:t>ההמצאתית</w:t>
      </w:r>
      <w:proofErr w:type="spellEnd"/>
      <w:r>
        <w:rPr>
          <w:rFonts w:cs="David" w:hint="cs"/>
          <w:b/>
          <w:bCs/>
          <w:szCs w:val="24"/>
          <w:rtl/>
        </w:rPr>
        <w:t>, היצירתיות, היזמות והובלת פרויקטים ותשלבם בתחומי המחקר והפיתוח בתעשייה המתקדמת.</w:t>
      </w:r>
    </w:p>
    <w:p w:rsidR="00F51C16" w:rsidRDefault="00F51C16" w:rsidP="00F51C16">
      <w:pPr>
        <w:numPr>
          <w:ilvl w:val="0"/>
          <w:numId w:val="3"/>
        </w:numPr>
        <w:spacing w:line="480" w:lineRule="auto"/>
        <w:rPr>
          <w:rFonts w:cs="David"/>
          <w:b/>
          <w:bCs/>
          <w:szCs w:val="24"/>
        </w:rPr>
      </w:pPr>
      <w:r>
        <w:rPr>
          <w:rFonts w:cs="David" w:hint="cs"/>
          <w:b/>
          <w:bCs/>
          <w:szCs w:val="24"/>
          <w:rtl/>
        </w:rPr>
        <w:t>התלמידים בתכנית מקבלים הכוונה אישית ומענה אישי לצרכיהם בכדי למצות את הפוטנציאל האישי והמצוינות של כל אחד ואחת.</w:t>
      </w:r>
    </w:p>
    <w:p w:rsidR="00F51C16" w:rsidRDefault="00F51C16" w:rsidP="00F51C16">
      <w:pPr>
        <w:numPr>
          <w:ilvl w:val="0"/>
          <w:numId w:val="3"/>
        </w:numPr>
        <w:spacing w:line="480" w:lineRule="auto"/>
        <w:rPr>
          <w:rFonts w:cs="David"/>
          <w:b/>
          <w:bCs/>
          <w:szCs w:val="24"/>
        </w:rPr>
      </w:pPr>
      <w:r>
        <w:rPr>
          <w:rFonts w:cs="David" w:hint="cs"/>
          <w:b/>
          <w:bCs/>
          <w:szCs w:val="24"/>
          <w:rtl/>
        </w:rPr>
        <w:t>ללוות את בוגרי התכנית לאורך השנים, לגבש אותם כקבוצה בעלת תרומה משמעותית מובילה ומשרתת באקדמיה ובתעשייה, במערכות החינוך והביטחון, לטובת המשך קיומה ושגשוגה של מדינת ישראל.</w:t>
      </w:r>
    </w:p>
    <w:p w:rsidR="00F51C16" w:rsidRPr="00796B66" w:rsidRDefault="00F51C16" w:rsidP="00F51C16">
      <w:pPr>
        <w:spacing w:line="360" w:lineRule="auto"/>
        <w:rPr>
          <w:rFonts w:cs="David"/>
          <w:b/>
          <w:bCs/>
          <w:u w:val="single"/>
          <w:rtl/>
        </w:rPr>
      </w:pPr>
    </w:p>
    <w:p w:rsidR="00F51C16" w:rsidRPr="00F24D67" w:rsidRDefault="00F51C16" w:rsidP="00F51C16">
      <w:pPr>
        <w:spacing w:line="360" w:lineRule="auto"/>
        <w:rPr>
          <w:rFonts w:cs="David"/>
          <w:b/>
          <w:bCs/>
          <w:szCs w:val="24"/>
          <w:u w:val="single"/>
          <w:rtl/>
        </w:rPr>
      </w:pPr>
      <w:r w:rsidRPr="00F24D67">
        <w:rPr>
          <w:rFonts w:cs="David" w:hint="cs"/>
          <w:b/>
          <w:bCs/>
          <w:szCs w:val="24"/>
          <w:u w:val="single"/>
          <w:rtl/>
        </w:rPr>
        <w:t>היקף פעילות מתוכנן</w:t>
      </w:r>
    </w:p>
    <w:p w:rsidR="00F51C16" w:rsidRDefault="00F51C16" w:rsidP="00F51C16">
      <w:pPr>
        <w:spacing w:line="480" w:lineRule="auto"/>
        <w:ind w:left="569"/>
        <w:rPr>
          <w:rFonts w:cs="David"/>
          <w:b/>
          <w:bCs/>
          <w:szCs w:val="24"/>
          <w:rtl/>
        </w:rPr>
      </w:pPr>
      <w:r>
        <w:rPr>
          <w:rFonts w:cs="David" w:hint="cs"/>
          <w:b/>
          <w:bCs/>
          <w:szCs w:val="24"/>
          <w:rtl/>
        </w:rPr>
        <w:t xml:space="preserve">משך התכנית הכולל הינו ארבע שנים, מכיתה ט' עד לסוף כיתה י"ב. תהליך המיון מתבצע במהלך כיתה ח' ובקיץ בין כיתה ח'-ט'. </w:t>
      </w:r>
    </w:p>
    <w:p w:rsidR="00F51C16" w:rsidRDefault="00F51C16" w:rsidP="00F51C16">
      <w:pPr>
        <w:spacing w:line="480" w:lineRule="auto"/>
        <w:ind w:left="569"/>
        <w:rPr>
          <w:rFonts w:cs="David"/>
          <w:b/>
          <w:bCs/>
          <w:szCs w:val="24"/>
          <w:rtl/>
        </w:rPr>
      </w:pPr>
      <w:r>
        <w:rPr>
          <w:rFonts w:cs="David" w:hint="cs"/>
          <w:b/>
          <w:bCs/>
          <w:szCs w:val="24"/>
          <w:rtl/>
        </w:rPr>
        <w:t xml:space="preserve">בכל מוסד אקדמי </w:t>
      </w:r>
      <w:proofErr w:type="spellStart"/>
      <w:r>
        <w:rPr>
          <w:rFonts w:cs="David" w:hint="cs"/>
          <w:b/>
          <w:bCs/>
          <w:szCs w:val="24"/>
          <w:rtl/>
        </w:rPr>
        <w:t>שיכלל</w:t>
      </w:r>
      <w:proofErr w:type="spellEnd"/>
      <w:r>
        <w:rPr>
          <w:rFonts w:cs="David" w:hint="cs"/>
          <w:b/>
          <w:bCs/>
          <w:szCs w:val="24"/>
          <w:rtl/>
        </w:rPr>
        <w:t xml:space="preserve"> בתכנית תפעל כיתה או שתיים בכל כיתה עד 30  תלמידים.</w:t>
      </w:r>
    </w:p>
    <w:p w:rsidR="00F51C16" w:rsidRDefault="00F51C16" w:rsidP="00F51C16">
      <w:pPr>
        <w:spacing w:line="480" w:lineRule="auto"/>
        <w:ind w:left="569"/>
        <w:rPr>
          <w:rFonts w:cs="David"/>
          <w:b/>
          <w:bCs/>
          <w:szCs w:val="24"/>
          <w:rtl/>
        </w:rPr>
      </w:pPr>
      <w:r>
        <w:rPr>
          <w:rFonts w:cs="David" w:hint="cs"/>
          <w:b/>
          <w:bCs/>
          <w:szCs w:val="24"/>
          <w:rtl/>
        </w:rPr>
        <w:t xml:space="preserve">התכנית כוללת </w:t>
      </w:r>
      <w:proofErr w:type="spellStart"/>
      <w:r>
        <w:rPr>
          <w:rFonts w:cs="David" w:hint="cs"/>
          <w:b/>
          <w:bCs/>
          <w:szCs w:val="24"/>
          <w:rtl/>
        </w:rPr>
        <w:t>הרצאות,שימוש</w:t>
      </w:r>
      <w:proofErr w:type="spellEnd"/>
      <w:r>
        <w:rPr>
          <w:rFonts w:cs="David" w:hint="cs"/>
          <w:b/>
          <w:bCs/>
          <w:szCs w:val="24"/>
          <w:rtl/>
        </w:rPr>
        <w:t xml:space="preserve"> במעבדות, פעילויות חברתיות, סדנאות מקצועיות  במהלך השנה ומחנות קיץ.</w:t>
      </w:r>
    </w:p>
    <w:p w:rsidR="00F51C16" w:rsidRDefault="00F51C16" w:rsidP="00F51C16">
      <w:pPr>
        <w:spacing w:line="360" w:lineRule="auto"/>
        <w:rPr>
          <w:rFonts w:cs="David"/>
          <w:b/>
          <w:bCs/>
          <w:u w:val="single"/>
          <w:rtl/>
        </w:rPr>
      </w:pPr>
    </w:p>
    <w:p w:rsidR="00F51C16" w:rsidRPr="00736A17" w:rsidRDefault="00F51C16" w:rsidP="00F51C16">
      <w:pPr>
        <w:spacing w:line="360" w:lineRule="auto"/>
        <w:rPr>
          <w:rFonts w:cs="David"/>
          <w:b/>
          <w:bCs/>
          <w:u w:val="single"/>
          <w:rtl/>
        </w:rPr>
      </w:pPr>
    </w:p>
    <w:p w:rsidR="00F51C16" w:rsidRDefault="00F51C16" w:rsidP="00F51C16">
      <w:pPr>
        <w:spacing w:line="360" w:lineRule="auto"/>
        <w:rPr>
          <w:rFonts w:cs="David"/>
          <w:b/>
          <w:bCs/>
          <w:szCs w:val="24"/>
          <w:u w:val="single"/>
          <w:rtl/>
        </w:rPr>
      </w:pPr>
      <w:r w:rsidRPr="00F24D67">
        <w:rPr>
          <w:rFonts w:cs="David" w:hint="cs"/>
          <w:b/>
          <w:bCs/>
          <w:szCs w:val="24"/>
          <w:rtl/>
        </w:rPr>
        <w:t>תקופת ההתקשרות המתוכננת</w:t>
      </w:r>
      <w:r>
        <w:rPr>
          <w:rFonts w:cs="David" w:hint="cs"/>
          <w:b/>
          <w:bCs/>
          <w:szCs w:val="24"/>
          <w:rtl/>
        </w:rPr>
        <w:t xml:space="preserve"> בשלב ראשון</w:t>
      </w:r>
      <w:r w:rsidRPr="00F24D67">
        <w:rPr>
          <w:rFonts w:cs="David" w:hint="cs"/>
          <w:b/>
          <w:bCs/>
          <w:szCs w:val="24"/>
          <w:rtl/>
        </w:rPr>
        <w:t>:</w:t>
      </w:r>
      <w:r w:rsidRPr="00F24D67">
        <w:rPr>
          <w:rFonts w:cs="David" w:hint="cs"/>
          <w:b/>
          <w:bCs/>
          <w:szCs w:val="24"/>
          <w:u w:val="single"/>
          <w:rtl/>
        </w:rPr>
        <w:t xml:space="preserve"> </w:t>
      </w:r>
      <w:r>
        <w:rPr>
          <w:rFonts w:cs="David" w:hint="cs"/>
          <w:b/>
          <w:bCs/>
          <w:szCs w:val="24"/>
          <w:u w:val="single"/>
          <w:rtl/>
        </w:rPr>
        <w:t>20.11.15-30.6.16.</w:t>
      </w:r>
    </w:p>
    <w:p w:rsidR="00F51C16" w:rsidRPr="00C134E5" w:rsidRDefault="00F51C16" w:rsidP="00F51C16">
      <w:pPr>
        <w:spacing w:line="360" w:lineRule="auto"/>
        <w:rPr>
          <w:rFonts w:cs="David"/>
          <w:szCs w:val="24"/>
          <w:u w:val="single"/>
          <w:rtl/>
        </w:rPr>
      </w:pPr>
      <w:r w:rsidRPr="00C134E5">
        <w:rPr>
          <w:rFonts w:cs="David" w:hint="cs"/>
          <w:szCs w:val="24"/>
          <w:u w:val="single"/>
          <w:rtl/>
        </w:rPr>
        <w:t xml:space="preserve">המשרד שומר על זכותו להאריך את ההתקשרות לעוד </w:t>
      </w:r>
      <w:r>
        <w:rPr>
          <w:rFonts w:cs="David" w:hint="cs"/>
          <w:szCs w:val="24"/>
          <w:u w:val="single"/>
          <w:rtl/>
        </w:rPr>
        <w:t>3</w:t>
      </w:r>
      <w:r w:rsidRPr="00C134E5">
        <w:rPr>
          <w:rFonts w:cs="David" w:hint="cs"/>
          <w:szCs w:val="24"/>
          <w:u w:val="single"/>
          <w:rtl/>
        </w:rPr>
        <w:t xml:space="preserve"> שנים נוספות </w:t>
      </w:r>
      <w:r>
        <w:rPr>
          <w:rFonts w:cs="David" w:hint="cs"/>
          <w:szCs w:val="24"/>
          <w:u w:val="single"/>
          <w:rtl/>
        </w:rPr>
        <w:t>.</w:t>
      </w:r>
    </w:p>
    <w:p w:rsidR="00F51C16" w:rsidRPr="00736A17" w:rsidRDefault="00F51C16" w:rsidP="00F51C16">
      <w:pPr>
        <w:spacing w:line="360" w:lineRule="auto"/>
        <w:rPr>
          <w:rFonts w:cs="David"/>
          <w:b/>
          <w:bCs/>
          <w:u w:val="single"/>
          <w:rtl/>
        </w:rPr>
      </w:pPr>
    </w:p>
    <w:p w:rsidR="00F51C16" w:rsidRPr="00E7242F" w:rsidRDefault="00F51C16" w:rsidP="00F51C16">
      <w:pPr>
        <w:spacing w:line="360" w:lineRule="auto"/>
        <w:rPr>
          <w:rFonts w:cs="David"/>
          <w:szCs w:val="24"/>
          <w:rtl/>
        </w:rPr>
      </w:pPr>
      <w:r w:rsidRPr="00636666">
        <w:rPr>
          <w:rFonts w:cs="David" w:hint="cs"/>
          <w:b/>
          <w:bCs/>
          <w:szCs w:val="24"/>
          <w:rtl/>
        </w:rPr>
        <w:lastRenderedPageBreak/>
        <w:t>עלות:</w:t>
      </w:r>
      <w:r w:rsidRPr="00636666">
        <w:rPr>
          <w:rFonts w:cs="David" w:hint="cs"/>
          <w:szCs w:val="24"/>
          <w:rtl/>
        </w:rPr>
        <w:t xml:space="preserve"> </w:t>
      </w:r>
      <w:r>
        <w:rPr>
          <w:rFonts w:cs="David" w:hint="cs"/>
          <w:szCs w:val="24"/>
          <w:rtl/>
        </w:rPr>
        <w:t>2,100,000  ₪, מתוכם 750,000 ש"ח במימון המשרד, 350,000  במימון הורי התלמידים המשתתפים ו-1,050,000 ₪ במימון העמותה.</w:t>
      </w:r>
    </w:p>
    <w:p w:rsidR="00F51C16" w:rsidRDefault="00F51C16" w:rsidP="00F51C16">
      <w:pPr>
        <w:spacing w:line="360" w:lineRule="auto"/>
        <w:rPr>
          <w:rFonts w:cs="David"/>
          <w:b/>
          <w:bCs/>
          <w:szCs w:val="24"/>
          <w:u w:val="single"/>
          <w:rtl/>
        </w:rPr>
      </w:pPr>
    </w:p>
    <w:p w:rsidR="00F51C16" w:rsidRPr="00F24D67" w:rsidRDefault="00F51C16" w:rsidP="00F51C16">
      <w:pPr>
        <w:spacing w:line="360" w:lineRule="auto"/>
        <w:rPr>
          <w:rFonts w:cs="David"/>
          <w:b/>
          <w:bCs/>
          <w:szCs w:val="24"/>
          <w:u w:val="single"/>
          <w:rtl/>
        </w:rPr>
      </w:pPr>
      <w:r w:rsidRPr="00F24D67">
        <w:rPr>
          <w:rFonts w:cs="David" w:hint="cs"/>
          <w:b/>
          <w:bCs/>
          <w:szCs w:val="24"/>
          <w:u w:val="single"/>
          <w:rtl/>
        </w:rPr>
        <w:t>פירוט דרישות מהספק</w:t>
      </w:r>
    </w:p>
    <w:p w:rsidR="00F51C16" w:rsidRPr="00F24D67" w:rsidRDefault="00F51C16" w:rsidP="00F51C16">
      <w:pPr>
        <w:spacing w:line="360" w:lineRule="auto"/>
        <w:rPr>
          <w:rFonts w:cs="David"/>
          <w:sz w:val="8"/>
          <w:szCs w:val="8"/>
          <w:rtl/>
        </w:rPr>
      </w:pPr>
    </w:p>
    <w:p w:rsidR="00F51C16" w:rsidRPr="00F24D67" w:rsidRDefault="00F51C16" w:rsidP="00F51C16">
      <w:pPr>
        <w:spacing w:line="360" w:lineRule="auto"/>
        <w:rPr>
          <w:rFonts w:cs="David"/>
          <w:szCs w:val="24"/>
          <w:rtl/>
        </w:rPr>
      </w:pPr>
      <w:r w:rsidRPr="00F24D67">
        <w:rPr>
          <w:rFonts w:cs="David" w:hint="cs"/>
          <w:szCs w:val="24"/>
          <w:rtl/>
        </w:rPr>
        <w:t xml:space="preserve">ככל שיש גורם נוסף המסוגל לבצע את הפעילות, יפנה בהצעה מתאימה כאשר עליו לקחת בחשבון כי עליו לעמוד בדרישות הבאות: </w:t>
      </w:r>
    </w:p>
    <w:p w:rsidR="00F51C16" w:rsidRPr="00E7242F" w:rsidRDefault="00F51C16" w:rsidP="00F51C16">
      <w:pPr>
        <w:numPr>
          <w:ilvl w:val="0"/>
          <w:numId w:val="4"/>
        </w:numPr>
        <w:spacing w:line="360" w:lineRule="auto"/>
        <w:rPr>
          <w:rFonts w:cs="David"/>
          <w:szCs w:val="24"/>
        </w:rPr>
      </w:pPr>
      <w:r w:rsidRPr="00E7242F">
        <w:rPr>
          <w:rFonts w:cs="David" w:hint="cs"/>
          <w:szCs w:val="24"/>
          <w:rtl/>
        </w:rPr>
        <w:t>לגוף יש מאגר של מומחים פעילים</w:t>
      </w:r>
      <w:r>
        <w:rPr>
          <w:rFonts w:cs="David" w:hint="cs"/>
          <w:szCs w:val="24"/>
          <w:rtl/>
        </w:rPr>
        <w:t xml:space="preserve"> העוסקים בפועל במחקר במוסד אקדמי </w:t>
      </w:r>
      <w:r w:rsidRPr="00E7242F">
        <w:rPr>
          <w:rFonts w:cs="David" w:hint="cs"/>
          <w:szCs w:val="24"/>
          <w:rtl/>
        </w:rPr>
        <w:t xml:space="preserve">בתחומי המדעים </w:t>
      </w:r>
      <w:r>
        <w:rPr>
          <w:rFonts w:cs="David" w:hint="cs"/>
          <w:szCs w:val="24"/>
          <w:rtl/>
        </w:rPr>
        <w:t>והטכנולוגיה.</w:t>
      </w:r>
    </w:p>
    <w:p w:rsidR="00F51C16" w:rsidRPr="000A12FE" w:rsidRDefault="00F51C16" w:rsidP="00F51C16">
      <w:pPr>
        <w:numPr>
          <w:ilvl w:val="0"/>
          <w:numId w:val="4"/>
        </w:numPr>
        <w:spacing w:line="360" w:lineRule="auto"/>
        <w:rPr>
          <w:rFonts w:cs="David"/>
          <w:szCs w:val="24"/>
        </w:rPr>
      </w:pPr>
      <w:r w:rsidRPr="00E7242F">
        <w:rPr>
          <w:rFonts w:cs="David" w:hint="cs"/>
          <w:szCs w:val="24"/>
          <w:rtl/>
        </w:rPr>
        <w:t>לגוף המציע מקורות מימון עצמיים</w:t>
      </w:r>
      <w:r>
        <w:rPr>
          <w:rFonts w:cs="David" w:hint="cs"/>
          <w:szCs w:val="24"/>
          <w:rtl/>
        </w:rPr>
        <w:t xml:space="preserve"> (ממקורות פרטיים לחלוטין)</w:t>
      </w:r>
      <w:r w:rsidRPr="00E7242F">
        <w:rPr>
          <w:rFonts w:cs="David" w:hint="cs"/>
          <w:szCs w:val="24"/>
          <w:rtl/>
        </w:rPr>
        <w:t xml:space="preserve"> למימון התכנית </w:t>
      </w:r>
      <w:r>
        <w:rPr>
          <w:rFonts w:cs="David" w:hint="cs"/>
          <w:szCs w:val="24"/>
          <w:rtl/>
        </w:rPr>
        <w:t>בהיקף 50% לפחות מהעלות הנדרשת לביצוע התכנית באופן מלא ומושלם. ככל שהעלות תהיה גבוהה יותר, נדרש הגוף להגדיל את השתתפותו בתכנית.</w:t>
      </w:r>
    </w:p>
    <w:p w:rsidR="00F51C16" w:rsidRDefault="00F51C16" w:rsidP="00F51C16">
      <w:pPr>
        <w:numPr>
          <w:ilvl w:val="0"/>
          <w:numId w:val="4"/>
        </w:numPr>
        <w:spacing w:line="360" w:lineRule="auto"/>
        <w:rPr>
          <w:rFonts w:cs="David"/>
          <w:szCs w:val="24"/>
        </w:rPr>
      </w:pPr>
      <w:r w:rsidRPr="00E7242F">
        <w:rPr>
          <w:rFonts w:cs="David" w:hint="cs"/>
          <w:szCs w:val="24"/>
          <w:rtl/>
        </w:rPr>
        <w:t>לגוף המ</w:t>
      </w:r>
      <w:r>
        <w:rPr>
          <w:rFonts w:cs="David" w:hint="cs"/>
          <w:szCs w:val="24"/>
          <w:rtl/>
        </w:rPr>
        <w:t xml:space="preserve">ציע יש כ"א מקצועי להפעלת התכנית הכולל: </w:t>
      </w:r>
    </w:p>
    <w:p w:rsidR="00F51C16" w:rsidRDefault="00F51C16" w:rsidP="00F51C16">
      <w:pPr>
        <w:numPr>
          <w:ilvl w:val="0"/>
          <w:numId w:val="6"/>
        </w:numPr>
        <w:spacing w:line="360" w:lineRule="auto"/>
        <w:rPr>
          <w:rFonts w:cs="David"/>
          <w:szCs w:val="24"/>
        </w:rPr>
      </w:pPr>
      <w:r>
        <w:rPr>
          <w:rFonts w:cs="David" w:hint="cs"/>
          <w:szCs w:val="24"/>
          <w:rtl/>
        </w:rPr>
        <w:t xml:space="preserve">מנהל התכנית </w:t>
      </w:r>
      <w:r>
        <w:rPr>
          <w:rFonts w:cs="David"/>
          <w:szCs w:val="24"/>
          <w:rtl/>
        </w:rPr>
        <w:t>–</w:t>
      </w:r>
      <w:r>
        <w:rPr>
          <w:rFonts w:cs="David" w:hint="cs"/>
          <w:szCs w:val="24"/>
          <w:rtl/>
        </w:rPr>
        <w:t xml:space="preserve">תואר שני  לפחות </w:t>
      </w:r>
    </w:p>
    <w:p w:rsidR="00F51C16" w:rsidRDefault="00F51C16" w:rsidP="00F51C16">
      <w:pPr>
        <w:numPr>
          <w:ilvl w:val="0"/>
          <w:numId w:val="6"/>
        </w:numPr>
        <w:spacing w:line="360" w:lineRule="auto"/>
        <w:rPr>
          <w:rFonts w:cs="David"/>
          <w:szCs w:val="24"/>
        </w:rPr>
      </w:pPr>
      <w:r>
        <w:rPr>
          <w:rFonts w:cs="David" w:hint="cs"/>
          <w:szCs w:val="24"/>
          <w:rtl/>
        </w:rPr>
        <w:t xml:space="preserve">יועץ פדגוגי -  תואר שני לפחות </w:t>
      </w:r>
    </w:p>
    <w:p w:rsidR="00F51C16" w:rsidRDefault="00F51C16" w:rsidP="00F51C16">
      <w:pPr>
        <w:numPr>
          <w:ilvl w:val="0"/>
          <w:numId w:val="6"/>
        </w:numPr>
        <w:spacing w:line="360" w:lineRule="auto"/>
        <w:rPr>
          <w:rFonts w:cs="David"/>
          <w:szCs w:val="24"/>
        </w:rPr>
      </w:pPr>
      <w:r>
        <w:rPr>
          <w:rFonts w:cs="David" w:hint="cs"/>
          <w:szCs w:val="24"/>
          <w:rtl/>
        </w:rPr>
        <w:t xml:space="preserve">יועץ חינוכי </w:t>
      </w:r>
      <w:r>
        <w:rPr>
          <w:rFonts w:cs="David"/>
          <w:szCs w:val="24"/>
          <w:rtl/>
        </w:rPr>
        <w:t>–</w:t>
      </w:r>
      <w:r>
        <w:rPr>
          <w:rFonts w:cs="David" w:hint="cs"/>
          <w:szCs w:val="24"/>
          <w:rtl/>
        </w:rPr>
        <w:t xml:space="preserve"> תואר שני לפחות בייעוץ חינוכי </w:t>
      </w:r>
      <w:proofErr w:type="spellStart"/>
      <w:r>
        <w:rPr>
          <w:rFonts w:cs="David" w:hint="cs"/>
          <w:szCs w:val="24"/>
          <w:rtl/>
        </w:rPr>
        <w:t>ונסיון</w:t>
      </w:r>
      <w:proofErr w:type="spellEnd"/>
      <w:r>
        <w:rPr>
          <w:rFonts w:cs="David" w:hint="cs"/>
          <w:szCs w:val="24"/>
          <w:rtl/>
        </w:rPr>
        <w:t xml:space="preserve"> בעבודה עם ילדים מחוננים</w:t>
      </w:r>
    </w:p>
    <w:p w:rsidR="00F51C16" w:rsidRDefault="00F51C16" w:rsidP="00F51C16">
      <w:pPr>
        <w:numPr>
          <w:ilvl w:val="0"/>
          <w:numId w:val="6"/>
        </w:numPr>
        <w:spacing w:line="360" w:lineRule="auto"/>
        <w:rPr>
          <w:rFonts w:cs="David"/>
          <w:szCs w:val="24"/>
        </w:rPr>
      </w:pPr>
      <w:r>
        <w:rPr>
          <w:rFonts w:cs="David" w:hint="cs"/>
          <w:szCs w:val="24"/>
          <w:rtl/>
        </w:rPr>
        <w:t>מזכירות</w:t>
      </w:r>
    </w:p>
    <w:p w:rsidR="00F51C16" w:rsidRPr="00F51C16" w:rsidRDefault="00F51C16" w:rsidP="00F51C16">
      <w:pPr>
        <w:numPr>
          <w:ilvl w:val="0"/>
          <w:numId w:val="6"/>
        </w:numPr>
        <w:spacing w:line="360" w:lineRule="auto"/>
        <w:rPr>
          <w:rFonts w:cs="David"/>
          <w:szCs w:val="24"/>
        </w:rPr>
      </w:pPr>
      <w:r>
        <w:rPr>
          <w:rFonts w:cs="David" w:hint="cs"/>
          <w:szCs w:val="24"/>
          <w:rtl/>
        </w:rPr>
        <w:t xml:space="preserve">רכזי תכניות </w:t>
      </w:r>
      <w:r>
        <w:rPr>
          <w:rFonts w:cs="David"/>
          <w:szCs w:val="24"/>
          <w:rtl/>
        </w:rPr>
        <w:t>–</w:t>
      </w:r>
      <w:r>
        <w:rPr>
          <w:rFonts w:cs="David" w:hint="cs"/>
          <w:szCs w:val="24"/>
          <w:rtl/>
        </w:rPr>
        <w:t xml:space="preserve"> רכזים שיפעלו בתוך בתי הספר</w:t>
      </w:r>
    </w:p>
    <w:p w:rsidR="00F51C16" w:rsidRPr="00E7242F" w:rsidRDefault="00F51C16" w:rsidP="00F51C16">
      <w:pPr>
        <w:numPr>
          <w:ilvl w:val="0"/>
          <w:numId w:val="4"/>
        </w:numPr>
        <w:spacing w:line="360" w:lineRule="auto"/>
        <w:rPr>
          <w:rFonts w:cs="David"/>
          <w:szCs w:val="24"/>
        </w:rPr>
      </w:pPr>
      <w:r>
        <w:rPr>
          <w:rFonts w:cs="David" w:hint="cs"/>
          <w:szCs w:val="24"/>
          <w:rtl/>
        </w:rPr>
        <w:t xml:space="preserve">יכולת להפעיל את </w:t>
      </w:r>
      <w:r w:rsidRPr="00E7242F">
        <w:rPr>
          <w:rFonts w:cs="David" w:hint="cs"/>
          <w:szCs w:val="24"/>
          <w:rtl/>
        </w:rPr>
        <w:t>התכנית המוצעת בכל המגזרים ובפריסה ארצית.</w:t>
      </w:r>
    </w:p>
    <w:p w:rsidR="00F51C16" w:rsidRPr="00E7242F" w:rsidRDefault="00F51C16" w:rsidP="00F51C16">
      <w:pPr>
        <w:numPr>
          <w:ilvl w:val="0"/>
          <w:numId w:val="4"/>
        </w:numPr>
        <w:spacing w:line="360" w:lineRule="auto"/>
        <w:rPr>
          <w:rFonts w:cs="David"/>
          <w:szCs w:val="24"/>
          <w:rtl/>
        </w:rPr>
      </w:pPr>
      <w:r w:rsidRPr="00E7242F">
        <w:rPr>
          <w:rFonts w:cs="David" w:hint="cs"/>
          <w:szCs w:val="24"/>
          <w:rtl/>
        </w:rPr>
        <w:t>לגוף המציע היכולת והמשא</w:t>
      </w:r>
      <w:r>
        <w:rPr>
          <w:rFonts w:cs="David" w:hint="cs"/>
          <w:szCs w:val="24"/>
          <w:rtl/>
        </w:rPr>
        <w:t>ב</w:t>
      </w:r>
      <w:r w:rsidRPr="00E7242F">
        <w:rPr>
          <w:rFonts w:cs="David" w:hint="cs"/>
          <w:szCs w:val="24"/>
          <w:rtl/>
        </w:rPr>
        <w:t>ים הנדרשים לגייס מוסדות מחקר מתאימים להפעלת התכנית.</w:t>
      </w:r>
    </w:p>
    <w:p w:rsidR="00F51C16" w:rsidRPr="00E7242F" w:rsidRDefault="00F51C16" w:rsidP="00F51C16">
      <w:pPr>
        <w:spacing w:line="360" w:lineRule="auto"/>
        <w:rPr>
          <w:rFonts w:cs="David"/>
          <w:szCs w:val="24"/>
          <w:rtl/>
        </w:rPr>
      </w:pPr>
      <w:r w:rsidRPr="00F24D67">
        <w:rPr>
          <w:rFonts w:cs="David" w:hint="cs"/>
          <w:szCs w:val="24"/>
          <w:rtl/>
        </w:rPr>
        <w:t xml:space="preserve"> </w:t>
      </w:r>
    </w:p>
    <w:p w:rsidR="00F51C16" w:rsidRPr="00F24D67" w:rsidRDefault="00F51C16" w:rsidP="00F51C16">
      <w:pPr>
        <w:numPr>
          <w:ilvl w:val="0"/>
          <w:numId w:val="1"/>
        </w:numPr>
        <w:spacing w:line="360" w:lineRule="auto"/>
        <w:rPr>
          <w:rFonts w:cs="David"/>
          <w:szCs w:val="24"/>
        </w:rPr>
      </w:pPr>
      <w:r w:rsidRPr="00F24D67">
        <w:rPr>
          <w:rFonts w:cs="David" w:hint="cs"/>
          <w:szCs w:val="24"/>
          <w:rtl/>
        </w:rPr>
        <w:t>ככל שהמציע הוא גוף משפטי מאו</w:t>
      </w:r>
      <w:r>
        <w:rPr>
          <w:rFonts w:cs="David" w:hint="cs"/>
          <w:szCs w:val="24"/>
          <w:rtl/>
        </w:rPr>
        <w:t>ג</w:t>
      </w:r>
      <w:r w:rsidRPr="00F24D67">
        <w:rPr>
          <w:rFonts w:cs="David" w:hint="cs"/>
          <w:szCs w:val="24"/>
          <w:rtl/>
        </w:rPr>
        <w:t xml:space="preserve">ד </w:t>
      </w:r>
      <w:r>
        <w:rPr>
          <w:rFonts w:cs="David" w:hint="cs"/>
          <w:szCs w:val="24"/>
          <w:rtl/>
        </w:rPr>
        <w:t xml:space="preserve">עליו להיות </w:t>
      </w:r>
      <w:r w:rsidRPr="00F24D67">
        <w:rPr>
          <w:rFonts w:cs="David" w:hint="cs"/>
          <w:szCs w:val="24"/>
          <w:rtl/>
        </w:rPr>
        <w:t>רשום ברשם רשמי, על הגוף המציע להיות עוסק מורשה/מלכ"ר. על הגוף המציע לנהל ספרי חשבונות כחוק. אם הגוף המציע הינו עמותה/חברה לתועלת הציבור עליו להיות בעל אישור על ניהול תקין תקף מטעם רשם העמותות או רשם התאגידים.</w:t>
      </w:r>
    </w:p>
    <w:p w:rsidR="00F51C16" w:rsidRDefault="00F51C16" w:rsidP="00F51C16">
      <w:pPr>
        <w:spacing w:line="360" w:lineRule="auto"/>
        <w:rPr>
          <w:rFonts w:cs="David"/>
          <w:szCs w:val="24"/>
          <w:rtl/>
        </w:rPr>
      </w:pPr>
    </w:p>
    <w:p w:rsidR="00F51C16" w:rsidRDefault="00F51C16" w:rsidP="00F51C16">
      <w:pPr>
        <w:spacing w:line="360" w:lineRule="auto"/>
        <w:rPr>
          <w:rFonts w:cs="David"/>
          <w:szCs w:val="24"/>
          <w:rtl/>
        </w:rPr>
      </w:pPr>
    </w:p>
    <w:p w:rsidR="00F51C16" w:rsidRDefault="00F51C16" w:rsidP="00F51C16">
      <w:pPr>
        <w:spacing w:line="360" w:lineRule="auto"/>
        <w:rPr>
          <w:rFonts w:cs="David"/>
          <w:szCs w:val="24"/>
          <w:rtl/>
        </w:rPr>
      </w:pPr>
      <w:r w:rsidRPr="00F24D67">
        <w:rPr>
          <w:rFonts w:cs="David" w:hint="cs"/>
          <w:szCs w:val="24"/>
          <w:rtl/>
        </w:rPr>
        <w:t xml:space="preserve">אם יתקבלו הצעות נוספות, המשרד </w:t>
      </w:r>
      <w:r>
        <w:rPr>
          <w:rFonts w:cs="David" w:hint="cs"/>
          <w:szCs w:val="24"/>
          <w:rtl/>
        </w:rPr>
        <w:t>ישווה בין ההצעות</w:t>
      </w:r>
      <w:r w:rsidRPr="00F24D67">
        <w:rPr>
          <w:rFonts w:cs="David" w:hint="cs"/>
          <w:szCs w:val="24"/>
          <w:rtl/>
        </w:rPr>
        <w:t xml:space="preserve"> באופן הבא:</w:t>
      </w:r>
    </w:p>
    <w:p w:rsidR="00FF60CB" w:rsidRDefault="00FF60CB" w:rsidP="00F51C16">
      <w:pPr>
        <w:spacing w:line="360" w:lineRule="auto"/>
        <w:rPr>
          <w:rFonts w:cs="David"/>
          <w:szCs w:val="24"/>
          <w:rtl/>
        </w:rPr>
      </w:pPr>
    </w:p>
    <w:p w:rsidR="00F51C16" w:rsidRDefault="00F51C16" w:rsidP="00F51C16">
      <w:pPr>
        <w:numPr>
          <w:ilvl w:val="0"/>
          <w:numId w:val="5"/>
        </w:numPr>
        <w:spacing w:line="360" w:lineRule="auto"/>
        <w:rPr>
          <w:rFonts w:cs="David"/>
          <w:szCs w:val="24"/>
        </w:rPr>
      </w:pPr>
      <w:r>
        <w:rPr>
          <w:rFonts w:cs="David" w:hint="cs"/>
          <w:szCs w:val="24"/>
          <w:rtl/>
        </w:rPr>
        <w:t xml:space="preserve">ניסיון והכשרה של כ"א המפעיל את התכנית </w:t>
      </w:r>
      <w:r w:rsidRPr="00F27037">
        <w:rPr>
          <w:rFonts w:cs="David" w:hint="cs"/>
          <w:b/>
          <w:bCs/>
          <w:szCs w:val="24"/>
          <w:rtl/>
        </w:rPr>
        <w:t>מטעם הגוף</w:t>
      </w:r>
      <w:r>
        <w:rPr>
          <w:rFonts w:cs="David"/>
          <w:szCs w:val="24"/>
          <w:rtl/>
        </w:rPr>
        <w:t>–</w:t>
      </w:r>
      <w:r>
        <w:rPr>
          <w:rFonts w:cs="David" w:hint="cs"/>
          <w:szCs w:val="24"/>
          <w:rtl/>
        </w:rPr>
        <w:t xml:space="preserve"> 30% (</w:t>
      </w:r>
      <w:proofErr w:type="spellStart"/>
      <w:r>
        <w:rPr>
          <w:rFonts w:cs="David" w:hint="cs"/>
          <w:szCs w:val="24"/>
          <w:rtl/>
        </w:rPr>
        <w:t>ינתן</w:t>
      </w:r>
      <w:proofErr w:type="spellEnd"/>
      <w:r>
        <w:rPr>
          <w:rFonts w:cs="David" w:hint="cs"/>
          <w:szCs w:val="24"/>
          <w:rtl/>
        </w:rPr>
        <w:t xml:space="preserve"> ציון גבוה יותר למי שיציע כ"א בעל </w:t>
      </w:r>
      <w:proofErr w:type="spellStart"/>
      <w:r>
        <w:rPr>
          <w:rFonts w:cs="David" w:hint="cs"/>
          <w:szCs w:val="24"/>
          <w:rtl/>
        </w:rPr>
        <w:t>נסיון</w:t>
      </w:r>
      <w:proofErr w:type="spellEnd"/>
      <w:r>
        <w:rPr>
          <w:rFonts w:cs="David" w:hint="cs"/>
          <w:szCs w:val="24"/>
          <w:rtl/>
        </w:rPr>
        <w:t xml:space="preserve"> רב יותר והכשרה ברמה גבוהה יותר) </w:t>
      </w:r>
    </w:p>
    <w:p w:rsidR="00F51C16" w:rsidRDefault="00F51C16" w:rsidP="00F51C16">
      <w:pPr>
        <w:numPr>
          <w:ilvl w:val="0"/>
          <w:numId w:val="5"/>
        </w:numPr>
        <w:spacing w:line="360" w:lineRule="auto"/>
        <w:rPr>
          <w:rFonts w:cs="David"/>
          <w:szCs w:val="24"/>
        </w:rPr>
      </w:pPr>
      <w:r>
        <w:rPr>
          <w:rFonts w:cs="David" w:hint="cs"/>
          <w:szCs w:val="24"/>
          <w:rtl/>
        </w:rPr>
        <w:t>היקף מימון ממקורות פרטיים</w:t>
      </w:r>
      <w:r>
        <w:rPr>
          <w:rFonts w:cs="David"/>
          <w:szCs w:val="24"/>
          <w:rtl/>
        </w:rPr>
        <w:t>–</w:t>
      </w:r>
      <w:r>
        <w:rPr>
          <w:rFonts w:cs="David" w:hint="cs"/>
          <w:szCs w:val="24"/>
          <w:rtl/>
        </w:rPr>
        <w:t xml:space="preserve"> 30% (</w:t>
      </w:r>
      <w:proofErr w:type="spellStart"/>
      <w:r>
        <w:rPr>
          <w:rFonts w:cs="David" w:hint="cs"/>
          <w:szCs w:val="24"/>
          <w:rtl/>
        </w:rPr>
        <w:t>ינתן</w:t>
      </w:r>
      <w:proofErr w:type="spellEnd"/>
      <w:r>
        <w:rPr>
          <w:rFonts w:cs="David" w:hint="cs"/>
          <w:szCs w:val="24"/>
          <w:rtl/>
        </w:rPr>
        <w:t xml:space="preserve"> ציון גבוה יותר למי שמשתתף בהיקף גדול יותר ממקורותיו)</w:t>
      </w:r>
    </w:p>
    <w:p w:rsidR="00FF60CB" w:rsidRDefault="00F51C16" w:rsidP="00F51C16">
      <w:pPr>
        <w:numPr>
          <w:ilvl w:val="0"/>
          <w:numId w:val="5"/>
        </w:numPr>
        <w:spacing w:line="360" w:lineRule="auto"/>
        <w:rPr>
          <w:rFonts w:cs="David"/>
          <w:szCs w:val="24"/>
        </w:rPr>
      </w:pPr>
      <w:r>
        <w:rPr>
          <w:rFonts w:cs="David" w:hint="cs"/>
          <w:szCs w:val="24"/>
          <w:rtl/>
        </w:rPr>
        <w:t xml:space="preserve">רמה אקדמית של המומחים המנחים את התלמידים אותם יכול המציע לגייס  </w:t>
      </w:r>
      <w:r w:rsidRPr="00F27037">
        <w:rPr>
          <w:rFonts w:cs="David" w:hint="cs"/>
          <w:b/>
          <w:bCs/>
          <w:szCs w:val="24"/>
          <w:rtl/>
        </w:rPr>
        <w:t>במוסדות האקדמיים</w:t>
      </w:r>
      <w:r>
        <w:rPr>
          <w:rFonts w:cs="David"/>
          <w:szCs w:val="24"/>
          <w:rtl/>
        </w:rPr>
        <w:t>–</w:t>
      </w:r>
      <w:r>
        <w:rPr>
          <w:rFonts w:cs="David" w:hint="cs"/>
          <w:szCs w:val="24"/>
          <w:rtl/>
        </w:rPr>
        <w:t xml:space="preserve"> 40% (ככל שהרמה האקדמית גבוהה יותר </w:t>
      </w:r>
      <w:r>
        <w:rPr>
          <w:rFonts w:cs="David"/>
          <w:szCs w:val="24"/>
          <w:rtl/>
        </w:rPr>
        <w:t>–</w:t>
      </w:r>
      <w:r>
        <w:rPr>
          <w:rFonts w:cs="David" w:hint="cs"/>
          <w:szCs w:val="24"/>
          <w:rtl/>
        </w:rPr>
        <w:t xml:space="preserve"> </w:t>
      </w:r>
      <w:proofErr w:type="spellStart"/>
      <w:r>
        <w:rPr>
          <w:rFonts w:cs="David" w:hint="cs"/>
          <w:szCs w:val="24"/>
          <w:rtl/>
        </w:rPr>
        <w:t>ינתן</w:t>
      </w:r>
      <w:proofErr w:type="spellEnd"/>
      <w:r>
        <w:rPr>
          <w:rFonts w:cs="David" w:hint="cs"/>
          <w:szCs w:val="24"/>
          <w:rtl/>
        </w:rPr>
        <w:t xml:space="preserve"> ציון</w:t>
      </w:r>
      <w:r w:rsidR="00FF60CB">
        <w:rPr>
          <w:rFonts w:cs="David" w:hint="cs"/>
          <w:szCs w:val="24"/>
          <w:rtl/>
        </w:rPr>
        <w:t xml:space="preserve"> גבוה יותר).</w:t>
      </w:r>
    </w:p>
    <w:p w:rsidR="00FF60CB" w:rsidRDefault="00FF60CB" w:rsidP="00FF60CB">
      <w:pPr>
        <w:spacing w:line="360" w:lineRule="auto"/>
        <w:ind w:left="720"/>
        <w:rPr>
          <w:rFonts w:cs="David"/>
          <w:szCs w:val="24"/>
          <w:rtl/>
        </w:rPr>
      </w:pPr>
    </w:p>
    <w:p w:rsidR="00F51C16" w:rsidRDefault="00FF60CB" w:rsidP="00FF60CB">
      <w:pPr>
        <w:spacing w:line="360" w:lineRule="auto"/>
        <w:ind w:left="720"/>
        <w:rPr>
          <w:rFonts w:cs="David"/>
          <w:szCs w:val="24"/>
        </w:rPr>
      </w:pPr>
      <w:r>
        <w:rPr>
          <w:rFonts w:cs="David" w:hint="cs"/>
          <w:szCs w:val="24"/>
          <w:rtl/>
        </w:rPr>
        <w:t xml:space="preserve"> עדיפות תינתן לגוף שיוכל לבצע את הפעילות באופן </w:t>
      </w:r>
      <w:proofErr w:type="spellStart"/>
      <w:r>
        <w:rPr>
          <w:rFonts w:cs="David" w:hint="cs"/>
          <w:szCs w:val="24"/>
          <w:rtl/>
        </w:rPr>
        <w:t>מיידי</w:t>
      </w:r>
      <w:proofErr w:type="spellEnd"/>
      <w:r>
        <w:rPr>
          <w:rFonts w:cs="David" w:hint="cs"/>
          <w:szCs w:val="24"/>
          <w:rtl/>
        </w:rPr>
        <w:t>.</w:t>
      </w:r>
    </w:p>
    <w:p w:rsidR="00F51C16" w:rsidRPr="00F24D67" w:rsidRDefault="00F51C16" w:rsidP="00F51C16">
      <w:pPr>
        <w:spacing w:line="360" w:lineRule="auto"/>
        <w:ind w:left="720"/>
        <w:rPr>
          <w:rFonts w:cs="David"/>
          <w:szCs w:val="24"/>
        </w:rPr>
      </w:pPr>
      <w:r w:rsidRPr="00F24D67">
        <w:rPr>
          <w:rFonts w:cs="David" w:hint="cs"/>
          <w:szCs w:val="24"/>
          <w:rtl/>
        </w:rPr>
        <w:br/>
      </w:r>
    </w:p>
    <w:p w:rsidR="0058684C" w:rsidRPr="00F51C16" w:rsidRDefault="0058684C"/>
    <w:sectPr w:rsidR="0058684C" w:rsidRPr="00F51C16" w:rsidSect="00A63A9B">
      <w:headerReference w:type="default" r:id="rId8"/>
      <w:footerReference w:type="default" r:id="rId9"/>
      <w:pgSz w:w="11906" w:h="16838"/>
      <w:pgMar w:top="568" w:right="991" w:bottom="1440" w:left="993" w:header="720" w:footer="720"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5309A" w:rsidRDefault="0035309A">
      <w:r>
        <w:separator/>
      </w:r>
    </w:p>
  </w:endnote>
  <w:endnote w:type="continuationSeparator" w:id="0">
    <w:p w:rsidR="0035309A" w:rsidRDefault="003530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4D54" w:rsidRPr="00163A78" w:rsidRDefault="0035309A" w:rsidP="00163A78">
    <w:pPr>
      <w:pStyle w:val="a5"/>
      <w:rPr>
        <w:szCs w:val="24"/>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5309A" w:rsidRDefault="0035309A">
      <w:r>
        <w:separator/>
      </w:r>
    </w:p>
  </w:footnote>
  <w:footnote w:type="continuationSeparator" w:id="0">
    <w:p w:rsidR="0035309A" w:rsidRDefault="0035309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4D54" w:rsidRDefault="0035309A">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1125656"/>
    <w:multiLevelType w:val="hybridMultilevel"/>
    <w:tmpl w:val="D29E7BB8"/>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22CA5A55"/>
    <w:multiLevelType w:val="hybridMultilevel"/>
    <w:tmpl w:val="5C2C6116"/>
    <w:lvl w:ilvl="0" w:tplc="732E1118">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27DA7D96"/>
    <w:multiLevelType w:val="hybridMultilevel"/>
    <w:tmpl w:val="00F4EB02"/>
    <w:lvl w:ilvl="0" w:tplc="72B2719C">
      <w:start w:val="1"/>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nsid w:val="5DD92AB8"/>
    <w:multiLevelType w:val="hybridMultilevel"/>
    <w:tmpl w:val="FB3253BC"/>
    <w:lvl w:ilvl="0" w:tplc="0409000F">
      <w:start w:val="1"/>
      <w:numFmt w:val="decimal"/>
      <w:lvlText w:val="%1."/>
      <w:lvlJc w:val="left"/>
      <w:pPr>
        <w:tabs>
          <w:tab w:val="num" w:pos="720"/>
        </w:tabs>
        <w:ind w:left="720" w:hanging="360"/>
      </w:pPr>
      <w:rPr>
        <w:rFonts w:hint="default"/>
      </w:rPr>
    </w:lvl>
    <w:lvl w:ilvl="1" w:tplc="04090005">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6FAB4CB5"/>
    <w:multiLevelType w:val="hybridMultilevel"/>
    <w:tmpl w:val="F210F82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71EA62EA"/>
    <w:multiLevelType w:val="hybridMultilevel"/>
    <w:tmpl w:val="0FF48518"/>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1"/>
  </w:num>
  <w:num w:numId="2">
    <w:abstractNumId w:val="3"/>
  </w:num>
  <w:num w:numId="3">
    <w:abstractNumId w:val="2"/>
  </w:num>
  <w:num w:numId="4">
    <w:abstractNumId w:val="4"/>
  </w:num>
  <w:num w:numId="5">
    <w:abstractNumId w:val="0"/>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51C16"/>
    <w:rsid w:val="00151F87"/>
    <w:rsid w:val="001D6739"/>
    <w:rsid w:val="003243E6"/>
    <w:rsid w:val="0035309A"/>
    <w:rsid w:val="0058684C"/>
    <w:rsid w:val="006729C9"/>
    <w:rsid w:val="00A40E7A"/>
    <w:rsid w:val="00C60BFB"/>
    <w:rsid w:val="00CA6886"/>
    <w:rsid w:val="00F51C16"/>
    <w:rsid w:val="00FF60C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51C16"/>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F51C16"/>
    <w:pPr>
      <w:tabs>
        <w:tab w:val="center" w:pos="4153"/>
        <w:tab w:val="right" w:pos="8306"/>
      </w:tabs>
    </w:pPr>
  </w:style>
  <w:style w:type="character" w:customStyle="1" w:styleId="a4">
    <w:name w:val="כותרת עליונה תו"/>
    <w:basedOn w:val="a0"/>
    <w:link w:val="a3"/>
    <w:rsid w:val="00F51C16"/>
    <w:rPr>
      <w:rFonts w:ascii="Times New Roman" w:eastAsia="Times New Roman" w:hAnsi="Times New Roman" w:cs="Arial"/>
      <w:sz w:val="24"/>
    </w:rPr>
  </w:style>
  <w:style w:type="paragraph" w:styleId="a5">
    <w:name w:val="footer"/>
    <w:basedOn w:val="a"/>
    <w:link w:val="a6"/>
    <w:rsid w:val="00F51C16"/>
    <w:pPr>
      <w:tabs>
        <w:tab w:val="center" w:pos="4153"/>
        <w:tab w:val="right" w:pos="8306"/>
      </w:tabs>
    </w:pPr>
  </w:style>
  <w:style w:type="character" w:customStyle="1" w:styleId="a6">
    <w:name w:val="כותרת תחתונה תו"/>
    <w:basedOn w:val="a0"/>
    <w:link w:val="a5"/>
    <w:rsid w:val="00F51C16"/>
    <w:rPr>
      <w:rFonts w:ascii="Times New Roman" w:eastAsia="Times New Roman" w:hAnsi="Times New Roman" w:cs="Arial"/>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51C16"/>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F51C16"/>
    <w:pPr>
      <w:tabs>
        <w:tab w:val="center" w:pos="4153"/>
        <w:tab w:val="right" w:pos="8306"/>
      </w:tabs>
    </w:pPr>
  </w:style>
  <w:style w:type="character" w:customStyle="1" w:styleId="a4">
    <w:name w:val="כותרת עליונה תו"/>
    <w:basedOn w:val="a0"/>
    <w:link w:val="a3"/>
    <w:rsid w:val="00F51C16"/>
    <w:rPr>
      <w:rFonts w:ascii="Times New Roman" w:eastAsia="Times New Roman" w:hAnsi="Times New Roman" w:cs="Arial"/>
      <w:sz w:val="24"/>
    </w:rPr>
  </w:style>
  <w:style w:type="paragraph" w:styleId="a5">
    <w:name w:val="footer"/>
    <w:basedOn w:val="a"/>
    <w:link w:val="a6"/>
    <w:rsid w:val="00F51C16"/>
    <w:pPr>
      <w:tabs>
        <w:tab w:val="center" w:pos="4153"/>
        <w:tab w:val="right" w:pos="8306"/>
      </w:tabs>
    </w:pPr>
  </w:style>
  <w:style w:type="character" w:customStyle="1" w:styleId="a6">
    <w:name w:val="כותרת תחתונה תו"/>
    <w:basedOn w:val="a0"/>
    <w:link w:val="a5"/>
    <w:rsid w:val="00F51C16"/>
    <w:rPr>
      <w:rFonts w:ascii="Times New Roman" w:eastAsia="Times New Roman" w:hAnsi="Times New Roman" w:cs="Arial"/>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72</TotalTime>
  <Pages>2</Pages>
  <Words>515</Words>
  <Characters>2578</Characters>
  <Application>Microsoft Office Word</Application>
  <DocSecurity>0</DocSecurity>
  <Lines>21</Lines>
  <Paragraphs>6</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3087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גילה כהן דרעי</dc:creator>
  <cp:lastModifiedBy>גלית דוד</cp:lastModifiedBy>
  <cp:revision>4</cp:revision>
  <cp:lastPrinted>2015-10-28T10:33:00Z</cp:lastPrinted>
  <dcterms:created xsi:type="dcterms:W3CDTF">2015-10-28T10:33:00Z</dcterms:created>
  <dcterms:modified xsi:type="dcterms:W3CDTF">2015-10-28T11:44:00Z</dcterms:modified>
</cp:coreProperties>
</file>